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60" w:rsidRPr="00A20036" w:rsidRDefault="00177E60" w:rsidP="000B4845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 w:rsidRPr="00A20036">
        <w:rPr>
          <w:rFonts w:ascii="Trebuchet MS" w:hAnsi="Trebuchet MS"/>
          <w:b w:val="0"/>
          <w:sz w:val="24"/>
        </w:rPr>
        <w:t>RSC-BMCS (Biological and Medicinal Chemistry Sector)</w:t>
      </w:r>
    </w:p>
    <w:p w:rsidR="00177E60" w:rsidRPr="00513F3A" w:rsidRDefault="00055995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International Travel Prize 202</w:t>
      </w:r>
      <w:r w:rsidR="00DC6EF2">
        <w:rPr>
          <w:rFonts w:ascii="Trebuchet MS" w:hAnsi="Trebuchet MS"/>
          <w:sz w:val="30"/>
        </w:rPr>
        <w:t>2</w:t>
      </w:r>
      <w:r w:rsidR="00177E60" w:rsidRPr="00A20036">
        <w:rPr>
          <w:rFonts w:ascii="Trebuchet MS" w:hAnsi="Trebuchet MS"/>
          <w:sz w:val="30"/>
        </w:rPr>
        <w:t xml:space="preserve"> Application Form</w:t>
      </w:r>
      <w:r w:rsidR="00177E60">
        <w:rPr>
          <w:rFonts w:ascii="Trebuchet MS" w:hAnsi="Trebuchet MS"/>
          <w:sz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0"/>
        <w:gridCol w:w="880"/>
        <w:gridCol w:w="741"/>
        <w:gridCol w:w="568"/>
        <w:gridCol w:w="1044"/>
        <w:gridCol w:w="10"/>
        <w:gridCol w:w="76"/>
        <w:gridCol w:w="711"/>
        <w:gridCol w:w="851"/>
        <w:gridCol w:w="140"/>
        <w:gridCol w:w="140"/>
        <w:gridCol w:w="1236"/>
        <w:gridCol w:w="40"/>
        <w:gridCol w:w="24"/>
        <w:gridCol w:w="1620"/>
      </w:tblGrid>
      <w:tr w:rsidR="00177E60" w:rsidRPr="00A20036" w:rsidTr="009D44EE">
        <w:trPr>
          <w:cantSplit/>
          <w:jc w:val="center"/>
        </w:trPr>
        <w:tc>
          <w:tcPr>
            <w:tcW w:w="9803" w:type="dxa"/>
            <w:gridSpan w:val="16"/>
            <w:tcBorders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name</w:t>
            </w:r>
          </w:p>
        </w:tc>
        <w:tc>
          <w:tcPr>
            <w:tcW w:w="8101" w:type="dxa"/>
            <w:gridSpan w:val="1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dates</w:t>
            </w:r>
          </w:p>
        </w:tc>
        <w:tc>
          <w:tcPr>
            <w:tcW w:w="8101" w:type="dxa"/>
            <w:gridSpan w:val="1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place</w:t>
            </w:r>
          </w:p>
        </w:tc>
        <w:tc>
          <w:tcPr>
            <w:tcW w:w="8101" w:type="dxa"/>
            <w:gridSpan w:val="1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7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7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Estimate of travel cost</w:t>
            </w:r>
          </w:p>
        </w:tc>
        <w:tc>
          <w:tcPr>
            <w:tcW w:w="4051" w:type="dxa"/>
            <w:gridSpan w:val="7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34706F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(eg Mr)</w:t>
            </w:r>
          </w:p>
        </w:tc>
        <w:tc>
          <w:tcPr>
            <w:tcW w:w="1621" w:type="dxa"/>
            <w:gridSpan w:val="2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9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3233" w:type="dxa"/>
            <w:gridSpan w:val="4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pct12" w:color="auto" w:fill="auto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8081" w:type="dxa"/>
            <w:gridSpan w:val="14"/>
          </w:tcPr>
          <w:p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8081" w:type="dxa"/>
            <w:gridSpan w:val="14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3243" w:type="dxa"/>
            <w:gridSpan w:val="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/>
                    <w:sz w:val="22"/>
                  </w:rPr>
                  <w:t>Mobile</w:t>
                </w:r>
              </w:smartTag>
            </w:smartTag>
          </w:p>
        </w:tc>
        <w:tc>
          <w:tcPr>
            <w:tcW w:w="3200" w:type="dxa"/>
            <w:gridSpan w:val="6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F65702" w:rsidRPr="00F65702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8081" w:type="dxa"/>
            <w:gridSpan w:val="14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9C2D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gridSpan w:val="3"/>
            <w:shd w:val="clear" w:color="auto" w:fill="FFFFFF"/>
          </w:tcPr>
          <w:p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177E60" w:rsidRPr="00A20036" w:rsidRDefault="00177E60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>
              <w:rPr>
                <w:rFonts w:ascii="Trebuchet MS" w:hAnsi="Trebuchet MS"/>
                <w:color w:val="000000"/>
                <w:sz w:val="22"/>
              </w:rPr>
              <w:t xml:space="preserve"> (members </w:t>
            </w:r>
            <w:r w:rsidRPr="00A20036">
              <w:rPr>
                <w:rFonts w:ascii="Trebuchet MS" w:hAnsi="Trebuchet MS"/>
                <w:color w:val="000000"/>
                <w:sz w:val="22"/>
              </w:rPr>
              <w:t>will be given priority</w:t>
            </w:r>
            <w:r>
              <w:rPr>
                <w:rFonts w:ascii="Trebuchet MS" w:hAnsi="Trebuchet MS"/>
                <w:color w:val="000000"/>
                <w:sz w:val="22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:rsidTr="004F461A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gridSpan w:val="3"/>
            <w:shd w:val="pct15" w:color="auto" w:fill="auto"/>
            <w:vAlign w:val="center"/>
          </w:tcPr>
          <w:p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Default="004F461A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Have you ever been in receipt of an RSC Bursary or Travel Award</w:t>
            </w:r>
          </w:p>
        </w:tc>
        <w:tc>
          <w:tcPr>
            <w:tcW w:w="1684" w:type="dxa"/>
            <w:gridSpan w:val="3"/>
            <w:vAlign w:val="center"/>
          </w:tcPr>
          <w:p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EB33FC" w:rsidRPr="00A20036" w:rsidTr="00EB33FC">
        <w:trPr>
          <w:cantSplit/>
          <w:jc w:val="center"/>
        </w:trPr>
        <w:tc>
          <w:tcPr>
            <w:tcW w:w="3911" w:type="dxa"/>
            <w:gridSpan w:val="5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EB33FC" w:rsidRDefault="00EB33FC" w:rsidP="00EB33FC">
            <w:pPr>
              <w:rPr>
                <w:rFonts w:ascii="Trebuchet MS" w:hAnsi="Trebuchet MS"/>
              </w:rPr>
            </w:pPr>
            <w:r w:rsidRPr="00EB33FC">
              <w:rPr>
                <w:rFonts w:ascii="Trebuchet MS" w:hAnsi="Trebuchet MS" w:cs="Arial"/>
              </w:rPr>
              <w:t xml:space="preserve">lf "yes", please indicate source </w:t>
            </w:r>
            <w:r>
              <w:rPr>
                <w:rFonts w:ascii="Trebuchet MS" w:hAnsi="Trebuchet MS" w:cs="Arial"/>
              </w:rPr>
              <w:t xml:space="preserve">          </w:t>
            </w:r>
            <w:r w:rsidRPr="00EB33FC">
              <w:rPr>
                <w:rFonts w:ascii="Trebuchet MS" w:hAnsi="Trebuchet MS" w:cs="Arial"/>
              </w:rPr>
              <w:t xml:space="preserve">(eg BMCS), and date and </w:t>
            </w:r>
            <w:r>
              <w:rPr>
                <w:rFonts w:ascii="Trebuchet MS" w:hAnsi="Trebuchet MS" w:cs="Arial"/>
              </w:rPr>
              <w:t>titl</w:t>
            </w:r>
            <w:r w:rsidRPr="00EB33FC">
              <w:rPr>
                <w:rFonts w:ascii="Trebuchet MS" w:hAnsi="Trebuchet MS" w:cs="Arial"/>
              </w:rPr>
              <w:t>e of meeting attended.</w:t>
            </w:r>
          </w:p>
        </w:tc>
        <w:tc>
          <w:tcPr>
            <w:tcW w:w="5892" w:type="dxa"/>
            <w:gridSpan w:val="11"/>
            <w:vAlign w:val="center"/>
          </w:tcPr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Default="004F461A" w:rsidP="00694381">
            <w:pPr>
              <w:rPr>
                <w:rFonts w:ascii="Trebuchet MS" w:hAnsi="Trebuchet MS"/>
                <w:b/>
              </w:rPr>
            </w:pPr>
          </w:p>
          <w:p w:rsidR="00177E60" w:rsidRPr="00694381" w:rsidRDefault="007B5CD3" w:rsidP="0069438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</w:rPr>
              <w:t>Applicants are required to provide all of the following</w:t>
            </w:r>
            <w:r w:rsidR="00177E60" w:rsidRPr="00694381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694381" w:rsidRDefault="00177E60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t</w:t>
            </w:r>
            <w:r w:rsidRPr="00694381">
              <w:rPr>
                <w:rFonts w:ascii="Trebuchet MS" w:hAnsi="Trebuchet MS"/>
                <w:sz w:val="22"/>
              </w:rPr>
              <w:t>wo-page summary of research progress, hig</w:t>
            </w:r>
            <w:r w:rsidR="007B5CD3">
              <w:rPr>
                <w:rFonts w:ascii="Trebuchet MS" w:hAnsi="Trebuchet MS"/>
                <w:sz w:val="22"/>
              </w:rPr>
              <w:t>hlighting key results and their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694381">
              <w:rPr>
                <w:rFonts w:ascii="Trebuchet MS" w:hAnsi="Trebuchet MS"/>
                <w:sz w:val="22"/>
              </w:rPr>
              <w:t>individual contribution</w:t>
            </w:r>
            <w:r w:rsidR="007B5CD3">
              <w:rPr>
                <w:rFonts w:ascii="Trebuchet MS" w:hAnsi="Trebuchet MS"/>
                <w:sz w:val="22"/>
              </w:rPr>
              <w:t>s</w:t>
            </w:r>
            <w:r w:rsidRPr="00694381">
              <w:rPr>
                <w:rFonts w:ascii="Trebuchet MS" w:hAnsi="Trebuchet MS"/>
                <w:sz w:val="22"/>
              </w:rPr>
              <w:t xml:space="preserve"> to </w:t>
            </w:r>
            <w:r w:rsidR="007B5CD3">
              <w:rPr>
                <w:rFonts w:ascii="Trebuchet MS" w:hAnsi="Trebuchet MS"/>
                <w:sz w:val="22"/>
              </w:rPr>
              <w:t>the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Default="007B5CD3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B5CD3" w:rsidRPr="007B5CD3" w:rsidRDefault="007B5CD3" w:rsidP="007B5CD3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head of 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F85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Masters/PhD project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Default="00177E60" w:rsidP="0053677B">
            <w:pPr>
              <w:rPr>
                <w:rFonts w:ascii="Trebuchet MS" w:hAnsi="Trebuchet MS"/>
              </w:rPr>
            </w:pPr>
          </w:p>
          <w:p w:rsidR="0056779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 xml:space="preserve">Please pass this form to your 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 xml:space="preserve"> for endorsement on page 2</w:t>
            </w:r>
          </w:p>
          <w:p w:rsidR="00567796" w:rsidRPr="00567796" w:rsidRDefault="00567796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:rsidTr="00567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3A6D85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7E60" w:rsidRPr="00A20036" w:rsidRDefault="00177E60" w:rsidP="00270871">
            <w:pPr>
              <w:jc w:val="center"/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Date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</w:tr>
    </w:tbl>
    <w:p w:rsidR="00177E60" w:rsidRDefault="00177E60">
      <w:pPr>
        <w:sectPr w:rsidR="00177E60" w:rsidSect="00270871">
          <w:headerReference w:type="default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:rsidR="00177E60" w:rsidRDefault="00177E60"/>
    <w:tbl>
      <w:tblPr>
        <w:tblW w:w="9803" w:type="dxa"/>
        <w:jc w:val="center"/>
        <w:tblLayout w:type="fixed"/>
        <w:tblLook w:val="0000"/>
      </w:tblPr>
      <w:tblGrid>
        <w:gridCol w:w="3343"/>
        <w:gridCol w:w="6460"/>
      </w:tblGrid>
      <w:tr w:rsidR="00177E60" w:rsidRPr="00A2003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I hereby support the above student appl</w:t>
            </w:r>
            <w:r>
              <w:rPr>
                <w:rFonts w:ascii="Trebuchet MS" w:hAnsi="Trebuchet MS"/>
                <w:sz w:val="22"/>
              </w:rPr>
              <w:t>ication for an RSC-BMCS International Travel Prize</w:t>
            </w:r>
          </w:p>
        </w:tc>
      </w:tr>
      <w:tr w:rsidR="00177E60" w:rsidRPr="00A20036" w:rsidTr="009C2D35">
        <w:trPr>
          <w:cantSplit/>
          <w:trHeight w:val="89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</w:t>
            </w:r>
          </w:p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trHeight w:val="56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Name and job title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The supervisor may wish to insert a</w:t>
            </w:r>
            <w:r w:rsidRPr="00A20036">
              <w:rPr>
                <w:rFonts w:ascii="Trebuchet MS" w:hAnsi="Trebuchet MS"/>
                <w:sz w:val="22"/>
              </w:rPr>
              <w:t>dditional supportive comments below</w:t>
            </w:r>
            <w:r>
              <w:rPr>
                <w:rFonts w:ascii="Trebuchet MS" w:hAnsi="Trebuchet MS"/>
                <w:sz w:val="22"/>
              </w:rPr>
              <w:t>, in addition to providing a letter supporting the application</w:t>
            </w:r>
          </w:p>
        </w:tc>
      </w:tr>
      <w:tr w:rsidR="00177E60" w:rsidRPr="00A20036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EE162A">
            <w:pPr>
              <w:rPr>
                <w:rFonts w:ascii="Trebuchet MS" w:hAnsi="Trebuchet MS"/>
              </w:rPr>
            </w:pPr>
          </w:p>
        </w:tc>
      </w:tr>
    </w:tbl>
    <w:p w:rsidR="00177E60" w:rsidRPr="00A20036" w:rsidRDefault="00177E60" w:rsidP="00EE162A">
      <w:pPr>
        <w:ind w:left="5040" w:hanging="4680"/>
        <w:rPr>
          <w:rFonts w:ascii="Trebuchet MS" w:eastAsia="MS Mincho" w:hAnsi="Trebuchet MS"/>
          <w:color w:val="008000"/>
          <w:lang w:eastAsia="ja-JP"/>
        </w:rPr>
      </w:pPr>
    </w:p>
    <w:p w:rsidR="00FF59FF" w:rsidRDefault="00FF59FF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  <w:r>
        <w:rPr>
          <w:rFonts w:ascii="Trebuchet MS" w:eastAsia="MS Mincho" w:hAnsi="Trebuchet MS"/>
          <w:b/>
          <w:color w:val="000000"/>
          <w:sz w:val="30"/>
          <w:lang w:eastAsia="ja-JP"/>
        </w:rPr>
        <w:br w:type="page"/>
      </w:r>
    </w:p>
    <w:p w:rsidR="00177E60" w:rsidRPr="00A20036" w:rsidRDefault="00177E60" w:rsidP="003B2F26">
      <w:pPr>
        <w:jc w:val="center"/>
        <w:rPr>
          <w:rFonts w:ascii="Trebuchet MS" w:eastAsia="MS Mincho" w:hAnsi="Trebuchet MS"/>
          <w:b/>
          <w:color w:val="000000"/>
          <w:sz w:val="30"/>
          <w:lang w:eastAsia="ja-JP"/>
        </w:rPr>
      </w:pP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lastRenderedPageBreak/>
        <w:t>Gui</w:t>
      </w:r>
      <w:r>
        <w:rPr>
          <w:rFonts w:ascii="Trebuchet MS" w:eastAsia="MS Mincho" w:hAnsi="Trebuchet MS"/>
          <w:b/>
          <w:color w:val="000000"/>
          <w:sz w:val="30"/>
          <w:lang w:eastAsia="ja-JP"/>
        </w:rPr>
        <w:t>dance and Conditions for International Travel Prize</w:t>
      </w: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t xml:space="preserve"> Applications</w:t>
      </w:r>
    </w:p>
    <w:p w:rsidR="00177E60" w:rsidRDefault="00177E60" w:rsidP="00EE162A">
      <w:pPr>
        <w:rPr>
          <w:rFonts w:ascii="Trebuchet MS" w:eastAsia="MS Mincho" w:hAnsi="Trebuchet MS"/>
          <w:color w:val="008000"/>
          <w:lang w:eastAsia="ja-JP"/>
        </w:rPr>
      </w:pPr>
    </w:p>
    <w:p w:rsidR="00177E60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purpose of the Prize?</w:t>
      </w:r>
    </w:p>
    <w:p w:rsidR="00177E60" w:rsidRDefault="00947193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purpose of these </w:t>
      </w:r>
      <w:r w:rsidRPr="00FE0EEB">
        <w:rPr>
          <w:rFonts w:ascii="Trebuchet MS" w:hAnsi="Trebuchet MS" w:cs="TrebuchetMS"/>
          <w:sz w:val="22"/>
          <w:szCs w:val="22"/>
        </w:rPr>
        <w:t>Travel Prizes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 xml:space="preserve"> is to support the attendance of the student at an international scientific meeting of their choice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 xml:space="preserve"> during 202</w:t>
      </w:r>
      <w:r w:rsidR="00DC6EF2">
        <w:rPr>
          <w:rFonts w:ascii="Trebuchet MS" w:eastAsia="MS Mincho" w:hAnsi="Trebuchet MS"/>
          <w:color w:val="000000"/>
          <w:sz w:val="22"/>
          <w:lang w:eastAsia="ja-JP"/>
        </w:rPr>
        <w:t>2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>, in the area of organic, biological or medicinal chemistry, through funding wholly, or in part, of registration, accommodation and travel costs.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Who is eligible?  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Applications are welcomed from any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post-graduate students currently enrolled in research programmes (PhD or Masters) in </w:t>
      </w:r>
      <w:smartTag w:uri="urn:schemas-microsoft-com:office:smarttags" w:element="country-region">
        <w:r>
          <w:rPr>
            <w:rFonts w:ascii="Trebuchet MS" w:eastAsia="MS Mincho" w:hAnsi="Trebuchet MS"/>
            <w:color w:val="000000"/>
            <w:sz w:val="22"/>
            <w:lang w:eastAsia="ja-JP"/>
          </w:rPr>
          <w:t>UK</w:t>
        </w:r>
      </w:smartTag>
      <w:r>
        <w:rPr>
          <w:rFonts w:ascii="Trebuchet MS" w:eastAsia="MS Mincho" w:hAnsi="Trebuchet MS"/>
          <w:color w:val="000000"/>
          <w:sz w:val="22"/>
          <w:lang w:eastAsia="ja-JP"/>
        </w:rPr>
        <w:t xml:space="preserve"> institutions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 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Successful applicants will be also expected to present their work, in either oral or poster form, at </w:t>
      </w:r>
      <w:r w:rsidR="00E32C46">
        <w:rPr>
          <w:rFonts w:ascii="Trebuchet MS" w:eastAsia="MS Mincho" w:hAnsi="Trebuchet MS"/>
          <w:color w:val="000000"/>
          <w:sz w:val="22"/>
          <w:lang w:eastAsia="ja-JP"/>
        </w:rPr>
        <w:t>the meeting for which the Travel Prize has been awarded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, or at an</w:t>
      </w:r>
      <w:r w:rsidR="00BF618E">
        <w:rPr>
          <w:rFonts w:ascii="Trebuchet MS" w:eastAsia="MS Mincho" w:hAnsi="Trebuchet MS"/>
          <w:color w:val="000000"/>
          <w:sz w:val="22"/>
          <w:lang w:eastAsia="ja-JP"/>
        </w:rPr>
        <w:t xml:space="preserve">other 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appropriate RSC/BMCS sponsored meeting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BA01DF" w:rsidRDefault="00177E60" w:rsidP="00BA01DF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BA01DF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is the Prize awarded?</w:t>
      </w:r>
    </w:p>
    <w:p w:rsidR="00177E60" w:rsidRPr="007B5CD3" w:rsidRDefault="00947193" w:rsidP="00BA01DF">
      <w:pPr>
        <w:rPr>
          <w:rFonts w:ascii="Trebuchet MS" w:eastAsia="MS Mincho" w:hAnsi="Trebuchet MS"/>
          <w:color w:val="000000"/>
          <w:sz w:val="22"/>
          <w:szCs w:val="22"/>
          <w:lang w:eastAsia="ja-JP"/>
        </w:rPr>
      </w:pPr>
      <w:r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These </w:t>
      </w:r>
      <w:r w:rsidRPr="007B5CD3">
        <w:rPr>
          <w:rFonts w:ascii="Trebuchet MS" w:hAnsi="Trebuchet MS" w:cs="TrebuchetMS"/>
          <w:sz w:val="22"/>
          <w:szCs w:val="22"/>
        </w:rPr>
        <w:t>Travel Prizes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will be awarded on a competitive basis to students who complete the application process and are subsequently selected by the BMCS committee.</w:t>
      </w:r>
      <w:r w:rsid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</w:t>
      </w:r>
      <w:r w:rsidR="00BF618E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successful applicants will be notified by </w:t>
      </w:r>
      <w:r w:rsidR="00E80245">
        <w:rPr>
          <w:rFonts w:ascii="Trebuchet MS" w:eastAsia="MS Mincho" w:hAnsi="Trebuchet MS"/>
          <w:color w:val="FF0000"/>
          <w:sz w:val="22"/>
          <w:szCs w:val="22"/>
          <w:lang w:eastAsia="ja-JP"/>
        </w:rPr>
        <w:t>2</w:t>
      </w:r>
      <w:r w:rsidR="00FE0EEB">
        <w:rPr>
          <w:rFonts w:ascii="Trebuchet MS" w:eastAsia="MS Mincho" w:hAnsi="Trebuchet MS"/>
          <w:color w:val="FF0000"/>
          <w:sz w:val="22"/>
          <w:szCs w:val="22"/>
          <w:lang w:eastAsia="ja-JP"/>
        </w:rPr>
        <w:t>0</w:t>
      </w:r>
      <w:r w:rsidR="00FE0EEB" w:rsidRPr="00FE0EEB">
        <w:rPr>
          <w:rFonts w:ascii="Trebuchet MS" w:eastAsia="MS Mincho" w:hAnsi="Trebuchet MS"/>
          <w:color w:val="FF0000"/>
          <w:sz w:val="22"/>
          <w:szCs w:val="22"/>
          <w:vertAlign w:val="superscript"/>
          <w:lang w:eastAsia="ja-JP"/>
        </w:rPr>
        <w:t>th</w:t>
      </w:r>
      <w:r w:rsidR="00FE0EEB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DF5F52">
        <w:rPr>
          <w:rFonts w:ascii="Trebuchet MS" w:eastAsia="MS Mincho" w:hAnsi="Trebuchet MS"/>
          <w:color w:val="FF0000"/>
          <w:sz w:val="22"/>
          <w:szCs w:val="22"/>
          <w:lang w:eastAsia="ja-JP"/>
        </w:rPr>
        <w:t>September</w:t>
      </w:r>
      <w:r w:rsidR="00F65702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202</w:t>
      </w:r>
      <w:r w:rsidR="00FE0EEB">
        <w:rPr>
          <w:rFonts w:ascii="Trebuchet MS" w:eastAsia="MS Mincho" w:hAnsi="Trebuchet MS"/>
          <w:color w:val="FF0000"/>
          <w:sz w:val="22"/>
          <w:szCs w:val="22"/>
          <w:lang w:eastAsia="ja-JP"/>
        </w:rPr>
        <w:t>2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, </w:t>
      </w:r>
      <w:r w:rsidR="00BF618E" w:rsidRPr="00BF618E">
        <w:rPr>
          <w:rFonts w:ascii="Trebuchet MS" w:eastAsia="MS Mincho" w:hAnsi="Trebuchet MS"/>
          <w:color w:val="000000" w:themeColor="text1"/>
          <w:sz w:val="22"/>
          <w:szCs w:val="22"/>
          <w:lang w:eastAsia="ja-JP"/>
        </w:rPr>
        <w:t>and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7B5CD3" w:rsidRPr="007B5CD3">
        <w:rPr>
          <w:rFonts w:ascii="Trebuchet MS" w:hAnsi="Trebuchet MS" w:cs="TrebuchetMS"/>
          <w:sz w:val="22"/>
          <w:szCs w:val="22"/>
        </w:rPr>
        <w:t>Travel Prizes</w:t>
      </w:r>
      <w:r w:rsidR="00F65702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should be taken up in 202</w:t>
      </w:r>
      <w:r w:rsidR="00FE0EEB">
        <w:rPr>
          <w:rFonts w:ascii="Trebuchet MS" w:eastAsia="MS Mincho" w:hAnsi="Trebuchet MS"/>
          <w:color w:val="000000"/>
          <w:sz w:val="22"/>
          <w:szCs w:val="22"/>
          <w:lang w:eastAsia="ja-JP"/>
        </w:rPr>
        <w:t>2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.</w:t>
      </w:r>
      <w:r w:rsidR="00EC4C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Acknowledgement of the RSC BMCS should be </w:t>
      </w:r>
      <w:r w:rsidR="00BF618E">
        <w:rPr>
          <w:rFonts w:ascii="Trebuchet MS" w:eastAsia="MS Mincho" w:hAnsi="Trebuchet MS"/>
          <w:color w:val="000000"/>
          <w:sz w:val="22"/>
          <w:szCs w:val="22"/>
          <w:lang w:eastAsia="ja-JP"/>
        </w:rPr>
        <w:t>made in any presentation given.</w:t>
      </w:r>
    </w:p>
    <w:p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documentation is required in the application for a Travel Prize?</w:t>
      </w:r>
    </w:p>
    <w:p w:rsidR="007B5CD3" w:rsidRDefault="007B5CD3" w:rsidP="00EE162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 addition to this application form, completed as per the instructions, applica</w:t>
      </w:r>
      <w:r w:rsidR="00FB3105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ts are required to provide </w:t>
      </w:r>
      <w:r w:rsidRPr="007B5CD3">
        <w:rPr>
          <w:rFonts w:ascii="Trebuchet MS" w:hAnsi="Trebuchet MS"/>
          <w:b/>
          <w:sz w:val="22"/>
          <w:u w:val="single"/>
        </w:rPr>
        <w:t>ALL</w:t>
      </w:r>
      <w:r>
        <w:rPr>
          <w:rFonts w:ascii="Trebuchet MS" w:hAnsi="Trebuchet MS"/>
          <w:sz w:val="22"/>
        </w:rPr>
        <w:t xml:space="preserve"> of the following: a t</w:t>
      </w:r>
      <w:r w:rsidRPr="00694381">
        <w:rPr>
          <w:rFonts w:ascii="Trebuchet MS" w:hAnsi="Trebuchet MS"/>
          <w:sz w:val="22"/>
        </w:rPr>
        <w:t>wo-page summary of research progress, hig</w:t>
      </w:r>
      <w:r>
        <w:rPr>
          <w:rFonts w:ascii="Trebuchet MS" w:hAnsi="Trebuchet MS"/>
          <w:sz w:val="22"/>
        </w:rPr>
        <w:t xml:space="preserve">hlighting key results and their </w:t>
      </w:r>
      <w:r w:rsidRPr="00694381">
        <w:rPr>
          <w:rFonts w:ascii="Trebuchet MS" w:hAnsi="Trebuchet MS"/>
          <w:sz w:val="22"/>
        </w:rPr>
        <w:t>individual contribution</w:t>
      </w:r>
      <w:r>
        <w:rPr>
          <w:rFonts w:ascii="Trebuchet MS" w:hAnsi="Trebuchet MS"/>
          <w:sz w:val="22"/>
        </w:rPr>
        <w:t>s</w:t>
      </w:r>
      <w:r w:rsidRPr="00694381">
        <w:rPr>
          <w:rFonts w:ascii="Trebuchet MS" w:hAnsi="Trebuchet MS"/>
          <w:sz w:val="22"/>
        </w:rPr>
        <w:t xml:space="preserve"> to </w:t>
      </w:r>
      <w:r>
        <w:rPr>
          <w:rFonts w:ascii="Trebuchet MS" w:hAnsi="Trebuchet MS"/>
          <w:sz w:val="22"/>
        </w:rPr>
        <w:t>the project</w:t>
      </w:r>
      <w:r w:rsidR="00FB3105">
        <w:rPr>
          <w:rFonts w:ascii="Trebuchet MS" w:hAnsi="Trebuchet MS"/>
          <w:sz w:val="22"/>
        </w:rPr>
        <w:t>: a</w:t>
      </w:r>
      <w:r>
        <w:rPr>
          <w:rFonts w:ascii="Trebuchet MS" w:hAnsi="Trebuchet MS"/>
          <w:sz w:val="22"/>
        </w:rPr>
        <w:t xml:space="preserve"> supporting letter from their supervisor</w:t>
      </w:r>
      <w:r w:rsidR="00FB3105">
        <w:rPr>
          <w:rFonts w:ascii="Trebuchet MS" w:hAnsi="Trebuchet MS"/>
          <w:sz w:val="22"/>
        </w:rPr>
        <w:t>; a</w:t>
      </w:r>
      <w:r>
        <w:rPr>
          <w:rFonts w:ascii="Trebuchet MS" w:hAnsi="Trebuchet MS"/>
          <w:sz w:val="22"/>
        </w:rPr>
        <w:t xml:space="preserve"> supporting letter from their head of department</w:t>
      </w:r>
      <w:r w:rsidR="00FB3105">
        <w:rPr>
          <w:rFonts w:ascii="Trebuchet MS" w:hAnsi="Trebuchet MS"/>
          <w:sz w:val="22"/>
        </w:rPr>
        <w:t>. These may be sent as separate documents or combined in</w:t>
      </w:r>
      <w:r w:rsidR="00BF618E">
        <w:rPr>
          <w:rFonts w:ascii="Trebuchet MS" w:hAnsi="Trebuchet MS"/>
          <w:sz w:val="22"/>
        </w:rPr>
        <w:t>to</w:t>
      </w:r>
      <w:r w:rsidR="00FB3105">
        <w:rPr>
          <w:rFonts w:ascii="Trebuchet MS" w:hAnsi="Trebuchet MS"/>
          <w:sz w:val="22"/>
        </w:rPr>
        <w:t xml:space="preserve"> a single document: either PDF or Microsoft Word documents are acceptable. Any applications not complete by the closing date will not be eligible for judging.</w:t>
      </w:r>
    </w:p>
    <w:p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type of expenditure can be funded?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>Registration fee</w:t>
      </w:r>
      <w:r>
        <w:rPr>
          <w:rFonts w:ascii="Trebuchet MS" w:eastAsia="MS Mincho" w:hAnsi="Trebuchet MS"/>
          <w:color w:val="000000"/>
          <w:sz w:val="22"/>
          <w:lang w:eastAsia="ja-JP"/>
        </w:rPr>
        <w:t>, accommodation costs, budget travel expenses.</w:t>
      </w:r>
    </w:p>
    <w:p w:rsidR="00055995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055995" w:rsidRPr="00055995" w:rsidRDefault="00055995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055995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Why do we ask for social media handles?</w:t>
      </w:r>
    </w:p>
    <w:p w:rsidR="00055995" w:rsidRPr="00A20036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This would be used to promote the Travel Prize Programme and to publicise the prize winners through the various BMCS social media outlets</w:t>
      </w:r>
    </w:p>
    <w:p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</w:t>
      </w: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he maximum value of each Prize</w:t>
      </w: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?     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A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number of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International Travel Prizes will be awarded in 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>202</w:t>
      </w:r>
      <w:r w:rsidR="00FE0EEB">
        <w:rPr>
          <w:rFonts w:ascii="Trebuchet MS" w:eastAsia="MS Mincho" w:hAnsi="Trebuchet MS"/>
          <w:color w:val="000000"/>
          <w:sz w:val="22"/>
          <w:lang w:eastAsia="ja-JP"/>
        </w:rPr>
        <w:t>2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of up to £</w:t>
      </w:r>
      <w:r w:rsidR="00DF5F52">
        <w:rPr>
          <w:rFonts w:ascii="Trebuchet MS" w:eastAsia="MS Mincho" w:hAnsi="Trebuchet MS"/>
          <w:color w:val="000000"/>
          <w:sz w:val="22"/>
          <w:lang w:eastAsia="ja-JP"/>
        </w:rPr>
        <w:t>2,000</w:t>
      </w:r>
      <w:r>
        <w:rPr>
          <w:rFonts w:ascii="Trebuchet MS" w:eastAsia="MS Mincho" w:hAnsi="Trebuchet MS"/>
          <w:color w:val="000000"/>
          <w:sz w:val="22"/>
          <w:lang w:eastAsia="ja-JP"/>
        </w:rPr>
        <w:t>.</w:t>
      </w:r>
    </w:p>
    <w:p w:rsidR="00177E60" w:rsidRPr="00BA01DF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closing date for applications? </w:t>
      </w:r>
    </w:p>
    <w:p w:rsidR="00177E60" w:rsidRPr="00D97D33" w:rsidRDefault="00E46E78" w:rsidP="00EE162A">
      <w:pPr>
        <w:rPr>
          <w:rFonts w:ascii="Trebuchet MS" w:eastAsia="MS Mincho" w:hAnsi="Trebuchet MS"/>
          <w:color w:val="FF0000"/>
          <w:sz w:val="22"/>
          <w:lang w:eastAsia="ja-JP"/>
        </w:rPr>
      </w:pPr>
      <w:r>
        <w:rPr>
          <w:rFonts w:ascii="Trebuchet MS" w:eastAsia="MS Mincho" w:hAnsi="Trebuchet MS"/>
          <w:color w:val="FF0000"/>
          <w:sz w:val="22"/>
          <w:lang w:eastAsia="ja-JP"/>
        </w:rPr>
        <w:t>31</w:t>
      </w:r>
      <w:r w:rsidRPr="00E46E78">
        <w:rPr>
          <w:rFonts w:ascii="Trebuchet MS" w:eastAsia="MS Mincho" w:hAnsi="Trebuchet MS"/>
          <w:color w:val="FF0000"/>
          <w:sz w:val="22"/>
          <w:vertAlign w:val="superscript"/>
          <w:lang w:eastAsia="ja-JP"/>
        </w:rPr>
        <w:t>st</w:t>
      </w:r>
      <w:r>
        <w:rPr>
          <w:rFonts w:ascii="Trebuchet MS" w:eastAsia="MS Mincho" w:hAnsi="Trebuchet MS"/>
          <w:color w:val="FF0000"/>
          <w:sz w:val="22"/>
          <w:lang w:eastAsia="ja-JP"/>
        </w:rPr>
        <w:t xml:space="preserve"> </w:t>
      </w:r>
      <w:r w:rsidR="00DF5F52">
        <w:rPr>
          <w:rFonts w:ascii="Trebuchet MS" w:eastAsia="MS Mincho" w:hAnsi="Trebuchet MS"/>
          <w:color w:val="FF0000"/>
          <w:sz w:val="22"/>
          <w:lang w:eastAsia="ja-JP"/>
        </w:rPr>
        <w:t>August</w:t>
      </w:r>
      <w:r w:rsidR="006522AF">
        <w:rPr>
          <w:rFonts w:ascii="Trebuchet MS" w:eastAsia="MS Mincho" w:hAnsi="Trebuchet MS"/>
          <w:color w:val="FF0000"/>
          <w:sz w:val="22"/>
          <w:lang w:eastAsia="ja-JP"/>
        </w:rPr>
        <w:t xml:space="preserve"> 20</w:t>
      </w:r>
      <w:r w:rsidR="00E80245">
        <w:rPr>
          <w:rFonts w:ascii="Trebuchet MS" w:eastAsia="MS Mincho" w:hAnsi="Trebuchet MS"/>
          <w:color w:val="FF0000"/>
          <w:sz w:val="22"/>
          <w:lang w:eastAsia="ja-JP"/>
        </w:rPr>
        <w:t>2</w:t>
      </w:r>
      <w:r w:rsidR="00FE0EEB">
        <w:rPr>
          <w:rFonts w:ascii="Trebuchet MS" w:eastAsia="MS Mincho" w:hAnsi="Trebuchet MS"/>
          <w:color w:val="FF0000"/>
          <w:sz w:val="22"/>
          <w:lang w:eastAsia="ja-JP"/>
        </w:rPr>
        <w:t>1</w:t>
      </w:r>
    </w:p>
    <w:p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should claims be submitted? </w:t>
      </w:r>
    </w:p>
    <w:p w:rsidR="00177E60" w:rsidRPr="003B2F2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Successful </w:t>
      </w:r>
      <w:r>
        <w:rPr>
          <w:rFonts w:ascii="Trebuchet MS" w:eastAsia="MS Mincho" w:hAnsi="Trebuchet MS"/>
          <w:color w:val="000000"/>
          <w:sz w:val="22"/>
          <w:lang w:eastAsia="ja-JP"/>
        </w:rPr>
        <w:t>Travel Prize Winners should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submit their completed claim form </w:t>
      </w:r>
      <w:r w:rsidRPr="00A20036">
        <w:rPr>
          <w:rFonts w:ascii="Trebuchet MS" w:eastAsia="MS Mincho" w:hAnsi="Trebuchet MS"/>
          <w:color w:val="000000"/>
          <w:sz w:val="22"/>
          <w:u w:val="single"/>
          <w:lang w:eastAsia="ja-JP"/>
        </w:rPr>
        <w:t>with receipts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to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Secretary of </w:t>
      </w:r>
      <w:r w:rsidR="007B5CD3">
        <w:rPr>
          <w:rFonts w:ascii="Trebuchet MS" w:eastAsia="MS Mincho" w:hAnsi="Trebuchet MS"/>
          <w:color w:val="000000"/>
          <w:sz w:val="22"/>
          <w:lang w:eastAsia="ja-JP"/>
        </w:rPr>
        <w:t xml:space="preserve">the </w:t>
      </w:r>
      <w:r>
        <w:rPr>
          <w:rFonts w:ascii="Trebuchet MS" w:eastAsia="MS Mincho" w:hAnsi="Trebuchet MS"/>
          <w:color w:val="000000"/>
          <w:sz w:val="22"/>
          <w:lang w:eastAsia="ja-JP"/>
        </w:rPr>
        <w:t>BMCS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within 30 days of the end of the conference.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sectPr w:rsidR="00177E60" w:rsidRPr="003B2F26" w:rsidSect="00270871">
      <w:head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09" w:rsidRDefault="00913109">
      <w:r>
        <w:separator/>
      </w:r>
    </w:p>
  </w:endnote>
  <w:endnote w:type="continuationSeparator" w:id="0">
    <w:p w:rsidR="00913109" w:rsidRDefault="0091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6E241D">
      <w:rPr>
        <w:rFonts w:ascii="Arial" w:hAnsi="Arial"/>
        <w:color w:val="FF0000"/>
      </w:rPr>
      <w:t>a.c.williams</w:t>
    </w:r>
    <w:r w:rsidR="00E80245">
      <w:rPr>
        <w:rFonts w:ascii="Arial" w:hAnsi="Arial"/>
        <w:color w:val="FF0000"/>
      </w:rPr>
      <w:t>144</w:t>
    </w:r>
    <w:r w:rsidR="006E241D">
      <w:rPr>
        <w:rFonts w:ascii="Arial" w:hAnsi="Arial"/>
        <w:color w:val="FF0000"/>
      </w:rPr>
      <w:t>@</w:t>
    </w:r>
    <w:r w:rsidR="00E80245">
      <w:rPr>
        <w:rFonts w:ascii="Arial" w:hAnsi="Arial"/>
        <w:color w:val="FF0000"/>
      </w:rPr>
      <w:t>gmail</w:t>
    </w:r>
    <w:r w:rsidR="006E241D">
      <w:rPr>
        <w:rFonts w:ascii="Arial" w:hAnsi="Arial"/>
        <w:color w:val="FF0000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09" w:rsidRDefault="00913109">
      <w:r>
        <w:separator/>
      </w:r>
    </w:p>
  </w:footnote>
  <w:footnote w:type="continuationSeparator" w:id="0">
    <w:p w:rsidR="00913109" w:rsidRDefault="0091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0" w:rsidRDefault="001E6935" w:rsidP="00567796">
    <w:pPr>
      <w:pStyle w:val="Header"/>
      <w:jc w:val="center"/>
    </w:pPr>
    <w:r>
      <w:rPr>
        <w:noProof/>
      </w:rPr>
      <w:drawing>
        <wp:inline distT="0" distB="0" distL="0" distR="0">
          <wp:extent cx="2714625" cy="476250"/>
          <wp:effectExtent l="19050" t="0" r="9525" b="0"/>
          <wp:docPr id="1" name="Picture 1" descr="E:\Events work\RSC BMCS\BMCS logos\BMCS 2019 logos\RSC-BMCS-sml-web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vents work\RSC BMCS\BMCS logos\BMCS 2019 logos\RSC-BMCS-sml-web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935" w:rsidRDefault="001E6935" w:rsidP="00567796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60" w:rsidRDefault="00177E60" w:rsidP="00D974BB">
    <w:pPr>
      <w:pStyle w:val="Header"/>
      <w:jc w:val="center"/>
    </w:pPr>
  </w:p>
  <w:p w:rsidR="00177E60" w:rsidRDefault="00177E60" w:rsidP="004537D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64836"/>
    <w:multiLevelType w:val="hybridMultilevel"/>
    <w:tmpl w:val="084ED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574A"/>
    <w:rsid w:val="000057F3"/>
    <w:rsid w:val="000113CB"/>
    <w:rsid w:val="00025CA9"/>
    <w:rsid w:val="0003514A"/>
    <w:rsid w:val="0003661A"/>
    <w:rsid w:val="00055995"/>
    <w:rsid w:val="00060BE2"/>
    <w:rsid w:val="00067C8F"/>
    <w:rsid w:val="0007572E"/>
    <w:rsid w:val="00087F32"/>
    <w:rsid w:val="00094405"/>
    <w:rsid w:val="00096C65"/>
    <w:rsid w:val="000A1E38"/>
    <w:rsid w:val="000B4845"/>
    <w:rsid w:val="000B6793"/>
    <w:rsid w:val="000C2D01"/>
    <w:rsid w:val="000E46E1"/>
    <w:rsid w:val="000F0FFD"/>
    <w:rsid w:val="000F1C36"/>
    <w:rsid w:val="00100584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9A5"/>
    <w:rsid w:val="00196563"/>
    <w:rsid w:val="00196871"/>
    <w:rsid w:val="001A3712"/>
    <w:rsid w:val="001A59BD"/>
    <w:rsid w:val="001A78D8"/>
    <w:rsid w:val="001C677C"/>
    <w:rsid w:val="001C727D"/>
    <w:rsid w:val="001D1E9F"/>
    <w:rsid w:val="001E1001"/>
    <w:rsid w:val="001E41C8"/>
    <w:rsid w:val="001E473D"/>
    <w:rsid w:val="001E6935"/>
    <w:rsid w:val="001F7FB1"/>
    <w:rsid w:val="002035AF"/>
    <w:rsid w:val="002038C6"/>
    <w:rsid w:val="00207750"/>
    <w:rsid w:val="0020788D"/>
    <w:rsid w:val="00210E25"/>
    <w:rsid w:val="00220A6C"/>
    <w:rsid w:val="00250521"/>
    <w:rsid w:val="00250B5A"/>
    <w:rsid w:val="002537E7"/>
    <w:rsid w:val="00261F6D"/>
    <w:rsid w:val="002640C7"/>
    <w:rsid w:val="00264301"/>
    <w:rsid w:val="00270871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769A3"/>
    <w:rsid w:val="00384D00"/>
    <w:rsid w:val="00387AF8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4140A2"/>
    <w:rsid w:val="0041480A"/>
    <w:rsid w:val="004537D6"/>
    <w:rsid w:val="004556A5"/>
    <w:rsid w:val="00462605"/>
    <w:rsid w:val="004659F7"/>
    <w:rsid w:val="00481C35"/>
    <w:rsid w:val="0048573F"/>
    <w:rsid w:val="004A0B2A"/>
    <w:rsid w:val="004D6303"/>
    <w:rsid w:val="004E3452"/>
    <w:rsid w:val="004F2692"/>
    <w:rsid w:val="004F3CB4"/>
    <w:rsid w:val="004F461A"/>
    <w:rsid w:val="0050637F"/>
    <w:rsid w:val="00513A0A"/>
    <w:rsid w:val="00513F3A"/>
    <w:rsid w:val="00515717"/>
    <w:rsid w:val="005217DC"/>
    <w:rsid w:val="0053677B"/>
    <w:rsid w:val="00536B76"/>
    <w:rsid w:val="005408F2"/>
    <w:rsid w:val="005438BF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A368D"/>
    <w:rsid w:val="005C3EC6"/>
    <w:rsid w:val="005E07BD"/>
    <w:rsid w:val="005F22BB"/>
    <w:rsid w:val="00605304"/>
    <w:rsid w:val="006359DF"/>
    <w:rsid w:val="00642507"/>
    <w:rsid w:val="006522AF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A12E4"/>
    <w:rsid w:val="006A2EED"/>
    <w:rsid w:val="006A316C"/>
    <w:rsid w:val="006B3DF8"/>
    <w:rsid w:val="006B7430"/>
    <w:rsid w:val="006E241D"/>
    <w:rsid w:val="006E5248"/>
    <w:rsid w:val="006E5C42"/>
    <w:rsid w:val="006F3000"/>
    <w:rsid w:val="007034AE"/>
    <w:rsid w:val="00721750"/>
    <w:rsid w:val="00721806"/>
    <w:rsid w:val="00724685"/>
    <w:rsid w:val="00742EA2"/>
    <w:rsid w:val="007432E3"/>
    <w:rsid w:val="007505FE"/>
    <w:rsid w:val="0077165F"/>
    <w:rsid w:val="00772369"/>
    <w:rsid w:val="00784AA3"/>
    <w:rsid w:val="007B2194"/>
    <w:rsid w:val="007B3420"/>
    <w:rsid w:val="007B5747"/>
    <w:rsid w:val="007B5CC2"/>
    <w:rsid w:val="007B5CD3"/>
    <w:rsid w:val="007C69DE"/>
    <w:rsid w:val="007C717C"/>
    <w:rsid w:val="007D6010"/>
    <w:rsid w:val="007F1830"/>
    <w:rsid w:val="007F2952"/>
    <w:rsid w:val="007F376B"/>
    <w:rsid w:val="008164E1"/>
    <w:rsid w:val="00822CC9"/>
    <w:rsid w:val="00831351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913109"/>
    <w:rsid w:val="00926A7A"/>
    <w:rsid w:val="00927A6C"/>
    <w:rsid w:val="00930823"/>
    <w:rsid w:val="00947193"/>
    <w:rsid w:val="009473C8"/>
    <w:rsid w:val="00947D5B"/>
    <w:rsid w:val="009578DD"/>
    <w:rsid w:val="00965D53"/>
    <w:rsid w:val="0097265F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A03DA7"/>
    <w:rsid w:val="00A20036"/>
    <w:rsid w:val="00A22A19"/>
    <w:rsid w:val="00A2789A"/>
    <w:rsid w:val="00A3020A"/>
    <w:rsid w:val="00A33315"/>
    <w:rsid w:val="00A421D6"/>
    <w:rsid w:val="00A50B5B"/>
    <w:rsid w:val="00A72DFE"/>
    <w:rsid w:val="00A85D6B"/>
    <w:rsid w:val="00AA3CE1"/>
    <w:rsid w:val="00AB713D"/>
    <w:rsid w:val="00AD39DB"/>
    <w:rsid w:val="00AD56D2"/>
    <w:rsid w:val="00AE089D"/>
    <w:rsid w:val="00AF0BA7"/>
    <w:rsid w:val="00B02FFE"/>
    <w:rsid w:val="00B0608E"/>
    <w:rsid w:val="00B13C3E"/>
    <w:rsid w:val="00B20C74"/>
    <w:rsid w:val="00B238C9"/>
    <w:rsid w:val="00B302CA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6106F"/>
    <w:rsid w:val="00C768DE"/>
    <w:rsid w:val="00C8537B"/>
    <w:rsid w:val="00C86847"/>
    <w:rsid w:val="00C907EC"/>
    <w:rsid w:val="00C91E9C"/>
    <w:rsid w:val="00CB7495"/>
    <w:rsid w:val="00CD2DF6"/>
    <w:rsid w:val="00CD6EC4"/>
    <w:rsid w:val="00CD76BF"/>
    <w:rsid w:val="00CE27A5"/>
    <w:rsid w:val="00CE2E76"/>
    <w:rsid w:val="00CE52D1"/>
    <w:rsid w:val="00CE53DC"/>
    <w:rsid w:val="00CF4292"/>
    <w:rsid w:val="00D16DFC"/>
    <w:rsid w:val="00D24951"/>
    <w:rsid w:val="00D42259"/>
    <w:rsid w:val="00D561A7"/>
    <w:rsid w:val="00D57E15"/>
    <w:rsid w:val="00D62668"/>
    <w:rsid w:val="00D67D51"/>
    <w:rsid w:val="00D74137"/>
    <w:rsid w:val="00D804C0"/>
    <w:rsid w:val="00D851E8"/>
    <w:rsid w:val="00D93CF1"/>
    <w:rsid w:val="00D974BB"/>
    <w:rsid w:val="00D97D33"/>
    <w:rsid w:val="00DC6EF2"/>
    <w:rsid w:val="00DE4256"/>
    <w:rsid w:val="00DF1B56"/>
    <w:rsid w:val="00DF26DC"/>
    <w:rsid w:val="00DF5F52"/>
    <w:rsid w:val="00E04A07"/>
    <w:rsid w:val="00E07CD3"/>
    <w:rsid w:val="00E11C8A"/>
    <w:rsid w:val="00E12777"/>
    <w:rsid w:val="00E12D57"/>
    <w:rsid w:val="00E13A09"/>
    <w:rsid w:val="00E311FD"/>
    <w:rsid w:val="00E32C46"/>
    <w:rsid w:val="00E40772"/>
    <w:rsid w:val="00E42605"/>
    <w:rsid w:val="00E46E78"/>
    <w:rsid w:val="00E670BB"/>
    <w:rsid w:val="00E80245"/>
    <w:rsid w:val="00E85411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F02237"/>
    <w:rsid w:val="00F17F10"/>
    <w:rsid w:val="00F2545C"/>
    <w:rsid w:val="00F27B78"/>
    <w:rsid w:val="00F3053F"/>
    <w:rsid w:val="00F424EF"/>
    <w:rsid w:val="00F53902"/>
    <w:rsid w:val="00F65702"/>
    <w:rsid w:val="00F72EA3"/>
    <w:rsid w:val="00F73354"/>
    <w:rsid w:val="00F8181F"/>
    <w:rsid w:val="00F8590B"/>
    <w:rsid w:val="00F85C64"/>
    <w:rsid w:val="00FA2A4A"/>
    <w:rsid w:val="00FB3105"/>
    <w:rsid w:val="00FB7F9D"/>
    <w:rsid w:val="00FC4C5B"/>
    <w:rsid w:val="00FE0EEB"/>
    <w:rsid w:val="00FF5437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Maggi</cp:lastModifiedBy>
  <cp:revision>2</cp:revision>
  <cp:lastPrinted>2013-09-09T14:15:00Z</cp:lastPrinted>
  <dcterms:created xsi:type="dcterms:W3CDTF">2021-04-13T13:03:00Z</dcterms:created>
  <dcterms:modified xsi:type="dcterms:W3CDTF">2021-04-13T13:03:00Z</dcterms:modified>
</cp:coreProperties>
</file>